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C202FB">
              <w:rPr>
                <w:rFonts w:ascii="Times New Roman" w:hAnsi="Times New Roman"/>
                <w:sz w:val="28"/>
                <w:lang w:val="uk-UA"/>
              </w:rPr>
              <w:t>28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5E7168">
              <w:rPr>
                <w:rFonts w:ascii="Times New Roman" w:hAnsi="Times New Roman"/>
                <w:sz w:val="28"/>
                <w:lang w:val="uk-UA"/>
              </w:rPr>
              <w:t>серпня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C202FB">
        <w:rPr>
          <w:rFonts w:ascii="Times New Roman" w:hAnsi="Times New Roman"/>
          <w:b/>
          <w:sz w:val="28"/>
          <w:lang w:val="uk-UA"/>
        </w:rPr>
        <w:t>02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C202FB">
        <w:rPr>
          <w:rFonts w:ascii="Times New Roman" w:hAnsi="Times New Roman"/>
          <w:b/>
          <w:sz w:val="28"/>
          <w:lang w:val="uk-UA"/>
        </w:rPr>
        <w:t>по 08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C202FB">
        <w:rPr>
          <w:rFonts w:ascii="Times New Roman" w:hAnsi="Times New Roman"/>
          <w:b/>
          <w:sz w:val="28"/>
          <w:lang w:val="uk-UA"/>
        </w:rPr>
        <w:t>вересня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65078D" w:rsidRPr="00120E5E" w:rsidTr="0065078D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02.09.2024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D" w:rsidRDefault="0065078D" w:rsidP="003F3D39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Приїзд групи дітей Чернігівської області, які потребують особливої соціальної уваги та підтримки, що перебували на оздоровлення та відпочинку в МДЦ «Артек» м. Київ, Пуща-Водиця, 14 лінія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65078D" w:rsidRPr="00E36E11" w:rsidRDefault="0065078D" w:rsidP="003F3D39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6 тематичної зміни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8B4904" w:rsidRDefault="0065078D" w:rsidP="0065078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B4904">
              <w:rPr>
                <w:rFonts w:ascii="Times New Roman" w:hAnsi="Times New Roman" w:cs="Times New Roman"/>
                <w:lang w:val="uk-UA"/>
              </w:rPr>
              <w:t>МДЦ «Артек» м. 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6507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65078D" w:rsidRPr="00120E5E" w:rsidTr="00C202FB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03.09.2024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D" w:rsidRDefault="0065078D" w:rsidP="003F3D39">
            <w:pPr>
              <w:spacing w:after="0" w:line="240" w:lineRule="auto"/>
              <w:ind w:left="-47" w:right="-4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Приїзд групи дітей Чернігівської області, які потребують особливої соціальної уваги та підтримки, що перебували на оздоровлення та відпочинку в МДЦ «Артек» Закарпатська обл., Свалявський р-н, с. Березники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65078D" w:rsidRPr="00123E4B" w:rsidRDefault="0065078D" w:rsidP="003F3D39">
            <w:pPr>
              <w:spacing w:after="0" w:line="240" w:lineRule="auto"/>
              <w:ind w:left="-47" w:right="-4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6 тематичної зміни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8B4904" w:rsidRDefault="0065078D" w:rsidP="00C202F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B4904">
              <w:rPr>
                <w:rFonts w:ascii="Times New Roman" w:hAnsi="Times New Roman" w:cs="Times New Roman"/>
                <w:lang w:val="uk-UA"/>
              </w:rPr>
              <w:t>МДЦ «Артек» Закарпатська обл., Свалявський р-н, с. 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C20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65078D" w:rsidRPr="00120E5E" w:rsidTr="00BB1C0F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04.09.2024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Default="0065078D" w:rsidP="003F3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D6F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Відправлення </w:t>
            </w:r>
            <w:r w:rsidRPr="007D6F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групи дітей Чернігівської області, які потребують особливої соціальної уваги та підтримки на оздоровлення та відпочинок до МДЦ «Артек», Закарпатська обл., Свалявський р-н, с. Березники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на </w:t>
            </w:r>
          </w:p>
          <w:p w:rsidR="0065078D" w:rsidRPr="007D6FC0" w:rsidRDefault="0065078D" w:rsidP="003F3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 тематичну зміну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941E0" w:rsidRDefault="0065078D" w:rsidP="003F3D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МДЦ «Артек», Закарпатська обл., Свалявський р-н, с. 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65078D" w:rsidRPr="00120E5E" w:rsidTr="007A7DAD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05.09.2024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Default="0065078D" w:rsidP="003F3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Відправлення </w:t>
            </w:r>
            <w:r w:rsidRPr="00120E5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групи дітей Чернігівської області, які потребують особливої соціальної уваги та підтримки на оздоровлення та відпочинок в МДЦ «Артек» м. Київ, Пуща-Водиця, 14 лінія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, на </w:t>
            </w:r>
          </w:p>
          <w:p w:rsidR="0065078D" w:rsidRPr="00120E5E" w:rsidRDefault="0065078D" w:rsidP="003F3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7 тематичну зміну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МДЦ «Артек», м. 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65078D" w:rsidRPr="00120E5E" w:rsidTr="00120E5E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GoBack"/>
            <w:bookmarkEnd w:id="0"/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D" w:rsidRPr="00120E5E" w:rsidRDefault="0065078D" w:rsidP="003F3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4A6377" w:rsidRPr="00120E5E" w:rsidTr="00120E5E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A82593">
        <w:trPr>
          <w:trHeight w:val="12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C202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9765D"/>
    <w:rsid w:val="005A244B"/>
    <w:rsid w:val="005E3E20"/>
    <w:rsid w:val="005E7168"/>
    <w:rsid w:val="005F6A49"/>
    <w:rsid w:val="0065078D"/>
    <w:rsid w:val="00666ADD"/>
    <w:rsid w:val="00667971"/>
    <w:rsid w:val="00685ACE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82593"/>
    <w:rsid w:val="00AA1A3F"/>
    <w:rsid w:val="00AA4C8E"/>
    <w:rsid w:val="00AD5FF4"/>
    <w:rsid w:val="00B6400A"/>
    <w:rsid w:val="00B73036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53EB4"/>
    <w:rsid w:val="00E76476"/>
    <w:rsid w:val="00EA527E"/>
    <w:rsid w:val="00EF216D"/>
    <w:rsid w:val="00F167D9"/>
    <w:rsid w:val="00F31C9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ABE24-B8B5-4FA8-80B5-A7378277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1775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7</cp:revision>
  <cp:lastPrinted>2024-04-24T12:23:00Z</cp:lastPrinted>
  <dcterms:created xsi:type="dcterms:W3CDTF">2024-05-15T07:00:00Z</dcterms:created>
  <dcterms:modified xsi:type="dcterms:W3CDTF">2024-08-28T11:11:00Z</dcterms:modified>
</cp:coreProperties>
</file>